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216"/>
        <w:gridCol w:w="1424"/>
        <w:gridCol w:w="1440"/>
        <w:gridCol w:w="1500"/>
        <w:gridCol w:w="952"/>
      </w:tblGrid>
      <w:tr w:rsidR="008E403E" w:rsidRPr="002B335B" w14:paraId="49D7AA37" w14:textId="77777777" w:rsidTr="00E04D31">
        <w:trPr>
          <w:trHeight w:val="300"/>
          <w:jc w:val="center"/>
        </w:trPr>
        <w:tc>
          <w:tcPr>
            <w:tcW w:w="10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35A4A0D" w14:textId="229E50D1" w:rsidR="008E403E" w:rsidRPr="002B335B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B335B"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8"/>
                <w:lang w:eastAsia="sk-SK"/>
              </w:rPr>
              <w:t>Zoznam zrealizovaných a ukončených projektov v roku 20</w:t>
            </w: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2F366D" w:rsidRPr="002B335B" w14:paraId="3D633F9F" w14:textId="77777777" w:rsidTr="00E04D31">
        <w:trPr>
          <w:trHeight w:val="27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E37C" w14:textId="77777777" w:rsidR="008E403E" w:rsidRPr="002B335B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8EE48" w14:textId="77777777" w:rsidR="008E403E" w:rsidRPr="002B335B" w:rsidRDefault="008E403E" w:rsidP="0058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F8BB" w14:textId="77777777" w:rsidR="008E403E" w:rsidRPr="002B335B" w:rsidRDefault="008E403E" w:rsidP="0058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D6BB" w14:textId="77777777" w:rsidR="008E403E" w:rsidRPr="002B335B" w:rsidRDefault="008E403E" w:rsidP="0058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91A2" w14:textId="77777777" w:rsidR="008E403E" w:rsidRPr="002B335B" w:rsidRDefault="008E403E" w:rsidP="0058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0DB8E" w14:textId="77777777" w:rsidR="008E403E" w:rsidRPr="002B335B" w:rsidRDefault="008E403E" w:rsidP="00583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3990C" w14:textId="77777777" w:rsidR="008E403E" w:rsidRPr="002B335B" w:rsidRDefault="008E403E" w:rsidP="00583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366D" w:rsidRPr="002B335B" w14:paraId="672EFA7E" w14:textId="77777777" w:rsidTr="00E04D31">
        <w:trPr>
          <w:trHeight w:val="16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7D92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554708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sk-SK"/>
              </w:rPr>
              <w:t>por.č</w:t>
            </w:r>
            <w:proofErr w:type="spellEnd"/>
            <w:r w:rsidRPr="00554708">
              <w:rPr>
                <w:rFonts w:ascii="Palatino Linotype" w:eastAsia="Times New Roman" w:hAnsi="Palatino Linotype" w:cs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A1677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  <w:t>Názov projektu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CB790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  <w:t>názov konečného užívateľa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ACB1A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  <w:t>právna forma konečného užívateľa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EA2B3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  <w:t>zúčtovaná výška dotácie NSK na projekt v Eur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494F5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  <w:t>výška spolufinancovania konečného užívateľa v Eur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32C16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16"/>
                <w:szCs w:val="16"/>
                <w:lang w:eastAsia="sk-SK"/>
              </w:rPr>
              <w:t xml:space="preserve"> celkové oprávnené výdavky projektu v Eur</w:t>
            </w:r>
          </w:p>
        </w:tc>
      </w:tr>
      <w:tr w:rsidR="002F366D" w:rsidRPr="002B335B" w14:paraId="2EC47F99" w14:textId="77777777" w:rsidTr="00E04D31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9DF3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3583" w14:textId="301802C7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Požiarna zbrojnica Čaka-výmena strešnej krytiny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24F" w14:textId="41FA0507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Obec Čaka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F3DE" w14:textId="5AF6C6DD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7D51" w14:textId="1454B9D2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54F4" w14:textId="6ADA427A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138,95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0E3F" w14:textId="3DC2A560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2 778,95</w:t>
            </w:r>
          </w:p>
        </w:tc>
      </w:tr>
      <w:tr w:rsidR="002F366D" w:rsidRPr="002B335B" w14:paraId="30640B08" w14:textId="77777777" w:rsidTr="00E04D31">
        <w:trPr>
          <w:trHeight w:val="5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DC09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1BBC" w14:textId="3B1C09E6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Rekonštrukcia obecného rozhlasu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ECAA" w14:textId="1AF83A2F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Obec Kamenín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08C7" w14:textId="74E3511D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E05" w14:textId="02472CE7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6 160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CF4" w14:textId="03FD2851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324,21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F23" w14:textId="7B92C2C5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6 484,21</w:t>
            </w:r>
          </w:p>
        </w:tc>
      </w:tr>
      <w:tr w:rsidR="002F366D" w:rsidRPr="002B335B" w14:paraId="52899038" w14:textId="77777777" w:rsidTr="00E04D31">
        <w:trPr>
          <w:trHeight w:val="2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92B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9022" w14:textId="03FB5497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Rekonštrukcia strechy a odkvapového systému vodného mlyna v Zalabe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3F5" w14:textId="418E7F89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Obec Zalaba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FC0C" w14:textId="77777777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1B20" w14:textId="720952DC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4807" w14:textId="1B5236CC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138,95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3798" w14:textId="36D6F94E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2 778,95</w:t>
            </w:r>
          </w:p>
        </w:tc>
      </w:tr>
      <w:tr w:rsidR="002F366D" w:rsidRPr="002B335B" w14:paraId="6E060415" w14:textId="77777777" w:rsidTr="00E04D31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18F" w14:textId="77777777" w:rsidR="008E403E" w:rsidRPr="00554708" w:rsidRDefault="008E403E" w:rsidP="0058360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CCED" w14:textId="0DC29B1C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Zacvičme si v prírode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7FDC" w14:textId="37ACF4A5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Obec Tekovské Lužany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EAA5" w14:textId="44197258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9FF9" w14:textId="34C6B207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2 200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D9BD" w14:textId="65D6B0B5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115,79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00A" w14:textId="5829E4E9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2 315,79</w:t>
            </w:r>
          </w:p>
        </w:tc>
      </w:tr>
      <w:tr w:rsidR="002F366D" w:rsidRPr="002B335B" w14:paraId="2B610778" w14:textId="77777777" w:rsidTr="00E04D31">
        <w:trPr>
          <w:trHeight w:val="73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7929" w14:textId="77777777" w:rsidR="008E403E" w:rsidRPr="00554708" w:rsidRDefault="008E403E" w:rsidP="008E403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0A84" w14:textId="5B3C93BE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Oprava a údržba verejných schodov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BF60" w14:textId="77777777" w:rsidR="008E403E" w:rsidRPr="00554708" w:rsidRDefault="008E403E" w:rsidP="00E0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B01DBB" w14:textId="33098D42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Obec Chľaba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561E" w14:textId="2E5F555E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85CD" w14:textId="14006AFB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FF90" w14:textId="37124081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138,95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F4FA" w14:textId="5D75C0A6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2 778,95</w:t>
            </w:r>
          </w:p>
        </w:tc>
      </w:tr>
      <w:tr w:rsidR="002F366D" w:rsidRPr="002B335B" w14:paraId="73EA6155" w14:textId="77777777" w:rsidTr="00E04D31">
        <w:trPr>
          <w:trHeight w:val="7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89B" w14:textId="77777777" w:rsidR="008E403E" w:rsidRPr="00554708" w:rsidRDefault="008E403E" w:rsidP="008E403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3D1E" w14:textId="1FE07788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Detské ihrisko v obci Malé Kosihy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DCC" w14:textId="51495AE1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Obec Malé Kosihy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355D" w14:textId="0756CBB1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Times New Roman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0AD9" w14:textId="0C2FC3F2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Times New Roman"/>
                <w:sz w:val="20"/>
                <w:szCs w:val="20"/>
                <w:lang w:eastAsia="sk-SK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00D69" w14:textId="53248C74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138,95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422B" w14:textId="27979002" w:rsidR="008E403E" w:rsidRPr="00554708" w:rsidRDefault="008E403E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sk-SK"/>
              </w:rPr>
              <w:t>2 778,95</w:t>
            </w:r>
          </w:p>
        </w:tc>
      </w:tr>
      <w:tr w:rsidR="002F366D" w:rsidRPr="002B335B" w14:paraId="7CBDC8D2" w14:textId="77777777" w:rsidTr="00E04D31">
        <w:trPr>
          <w:trHeight w:val="8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E16F" w14:textId="77777777" w:rsidR="008E403E" w:rsidRPr="00554708" w:rsidRDefault="008E403E" w:rsidP="008E403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1400" w14:textId="6FF02972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Materiálno- technické zabezpečenie OZ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1214" w14:textId="41ABF2AE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OZ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Military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Historical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Museum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5294" w14:textId="42831DC7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občianske združenie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0100" w14:textId="28B69A50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1 320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1737" w14:textId="33E9AB9A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26,94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9E5B" w14:textId="49E3583B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1 346,94</w:t>
            </w:r>
          </w:p>
        </w:tc>
      </w:tr>
      <w:tr w:rsidR="002F366D" w:rsidRPr="002B335B" w14:paraId="300BF5F1" w14:textId="77777777" w:rsidTr="00E04D31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03C" w14:textId="77777777" w:rsidR="008E403E" w:rsidRPr="00554708" w:rsidRDefault="008E403E" w:rsidP="008E403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8FA8" w14:textId="7418B413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Rekonštrukcia oplotenia areálu reformovaného kostola a fary v Želiezovciach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1345" w14:textId="0D105519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Reformovaná kresťanská cirkev na Slovensku – Cirkevný zbor Želiezovce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5D8" w14:textId="5FAAEE33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cirkevná organizácia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98FA" w14:textId="4C75B596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3 500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6991" w14:textId="2BE53D9D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71,43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A2BC" w14:textId="6F299E8A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3 571,43</w:t>
            </w:r>
          </w:p>
        </w:tc>
      </w:tr>
      <w:tr w:rsidR="002F366D" w:rsidRPr="002B335B" w14:paraId="1B83D374" w14:textId="77777777" w:rsidTr="00E04D31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EAE7" w14:textId="77777777" w:rsidR="008E403E" w:rsidRPr="00554708" w:rsidRDefault="008E403E" w:rsidP="008E403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D48" w14:textId="20C4E513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Bylinková záhrada s hmyzími domčekmi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313" w14:textId="590B28A4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Obec Veľké Ludince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D10F" w14:textId="6FDFCF7D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E5EC" w14:textId="5DF6829A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4E6C" w14:textId="2D8C1C52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138,95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6E35" w14:textId="184FB704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2 778,95</w:t>
            </w:r>
          </w:p>
        </w:tc>
      </w:tr>
      <w:tr w:rsidR="002F366D" w:rsidRPr="002B335B" w14:paraId="411360FC" w14:textId="77777777" w:rsidTr="00E04D31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C7B5" w14:textId="77777777" w:rsidR="008E403E" w:rsidRPr="00554708" w:rsidRDefault="008E403E" w:rsidP="008E403E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37EE" w14:textId="2E87827D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Rekreačno-herná zóna na školskom dvore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82BF" w14:textId="2263712C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OZ Naša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skôlka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B8B2" w14:textId="1F32BCA5" w:rsidR="008E403E" w:rsidRPr="00554708" w:rsidRDefault="002F366D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občianske združenie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604D" w14:textId="3345A842" w:rsidR="008E403E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496F" w14:textId="008956B0" w:rsidR="008E403E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53,88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EA88" w14:textId="3E0F8ACF" w:rsidR="008E403E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2 693,88</w:t>
            </w:r>
          </w:p>
        </w:tc>
      </w:tr>
      <w:tr w:rsidR="00E04D31" w:rsidRPr="002B335B" w14:paraId="67D09E9C" w14:textId="77777777" w:rsidTr="00E04D31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8DDF" w14:textId="77777777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7430" w14:textId="2989D28A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Materiálne zabezpečenie podujatí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168D" w14:textId="2689D938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Čistý prameň - </w:t>
            </w:r>
            <w:proofErr w:type="spellStart"/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Tiszta</w:t>
            </w:r>
            <w:proofErr w:type="spellEnd"/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forrás</w:t>
            </w:r>
            <w:proofErr w:type="spellEnd"/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n.f</w:t>
            </w:r>
            <w:proofErr w:type="spellEnd"/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F325" w14:textId="5F75FFAB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neinvestičný fond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96B4" w14:textId="1856BBB7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1 584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D14" w14:textId="7C198962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32,33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D8E5" w14:textId="47126836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1 616,33</w:t>
            </w:r>
          </w:p>
        </w:tc>
      </w:tr>
      <w:tr w:rsidR="00E04D31" w:rsidRPr="002B335B" w14:paraId="38758046" w14:textId="77777777" w:rsidTr="00E04D31">
        <w:trPr>
          <w:trHeight w:val="13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A335" w14:textId="77777777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0E9B" w14:textId="2B5F3422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Rozšírenie detského ihriska v 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Šárovciach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– nový herný prvok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2ECB" w14:textId="288B9116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Obec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Šárovce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FD75" w14:textId="30B739C4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57EE" w14:textId="170856A9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2 640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2AFE" w14:textId="15837D9B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138,95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A78" w14:textId="4CDECFA6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2 778,95</w:t>
            </w:r>
          </w:p>
        </w:tc>
      </w:tr>
      <w:tr w:rsidR="00E04D31" w:rsidRPr="002B335B" w14:paraId="4B5B241D" w14:textId="77777777" w:rsidTr="00E04D31">
        <w:trPr>
          <w:trHeight w:val="12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FBD" w14:textId="77777777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151F" w14:textId="7609D2D5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Materiálne zabezpečenie činnosti organizácie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0B1" w14:textId="2354E06B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Maďarský kultúrny a spoločenský zväz na SR-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Csemadok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ZO Farná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BF03" w14:textId="28F025A7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občianske združenie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A178" w14:textId="2C7BC850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1 056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4818" w14:textId="34D93785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21,55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8FD7" w14:textId="58A19BBD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1 077,55</w:t>
            </w:r>
          </w:p>
        </w:tc>
      </w:tr>
      <w:tr w:rsidR="00E04D31" w:rsidRPr="002B335B" w14:paraId="7AC16808" w14:textId="77777777" w:rsidTr="00E04D31">
        <w:trPr>
          <w:trHeight w:val="4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3F7F" w14:textId="40FD426A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A788" w14:textId="31B7AC8B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Trh miestnych špecialít v Pamätnom dome Salka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CF51" w14:textId="79CF68E7" w:rsidR="00E04D31" w:rsidRPr="00554708" w:rsidRDefault="00E04D31" w:rsidP="00554708">
            <w:pPr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bCs/>
                <w:color w:val="000000"/>
                <w:sz w:val="20"/>
                <w:szCs w:val="20"/>
              </w:rPr>
            </w:pPr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OZ Ipeľské kultúrne a turistické združenie –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Ipolymenti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Kulturális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és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Turisztikai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Társaság</w:t>
            </w:r>
            <w:proofErr w:type="spellEnd"/>
            <w:r w:rsidRPr="00554708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Salka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3822" w14:textId="1C48C955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občianske združenie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44CC" w14:textId="7BAAEB99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sz w:val="20"/>
                <w:szCs w:val="20"/>
                <w:lang w:eastAsia="sk-SK"/>
              </w:rPr>
              <w:t>1 760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14C8" w14:textId="74DED3C5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35,92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3239" w14:textId="6772408D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sk-SK"/>
              </w:rPr>
              <w:t>1 795,92</w:t>
            </w:r>
          </w:p>
        </w:tc>
      </w:tr>
      <w:tr w:rsidR="00E04D31" w:rsidRPr="002B335B" w14:paraId="705C726B" w14:textId="77777777" w:rsidTr="00E04D31">
        <w:trPr>
          <w:trHeight w:val="600"/>
          <w:jc w:val="center"/>
        </w:trPr>
        <w:tc>
          <w:tcPr>
            <w:tcW w:w="6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53CA" w14:textId="77777777" w:rsidR="00E04D31" w:rsidRPr="00554708" w:rsidRDefault="00E04D31" w:rsidP="00E04D3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Spolu na projekty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2B66" w14:textId="2E62B159" w:rsidR="00E04D31" w:rsidRPr="00554708" w:rsidRDefault="00E04D31" w:rsidP="00C1378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36 060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8AE" w14:textId="693B8274" w:rsidR="00E04D31" w:rsidRPr="00554708" w:rsidRDefault="00E04D31" w:rsidP="00C1378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1 515,75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C6C6" w14:textId="70159390" w:rsidR="00E04D31" w:rsidRPr="00554708" w:rsidRDefault="00C13782" w:rsidP="00C13782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54708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sk-SK"/>
              </w:rPr>
              <w:t>37 575,75</w:t>
            </w:r>
          </w:p>
        </w:tc>
      </w:tr>
    </w:tbl>
    <w:p w14:paraId="3DED2A0D" w14:textId="77777777" w:rsidR="00981074" w:rsidRDefault="00981074"/>
    <w:sectPr w:rsidR="00981074" w:rsidSect="00E04D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6F1FD" w14:textId="77777777" w:rsidR="005E2C86" w:rsidRDefault="005E2C86" w:rsidP="008E403E">
      <w:pPr>
        <w:spacing w:after="0" w:line="240" w:lineRule="auto"/>
      </w:pPr>
      <w:r>
        <w:separator/>
      </w:r>
    </w:p>
  </w:endnote>
  <w:endnote w:type="continuationSeparator" w:id="0">
    <w:p w14:paraId="6DA49AE4" w14:textId="77777777" w:rsidR="005E2C86" w:rsidRDefault="005E2C86" w:rsidP="008E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DC9E3" w14:textId="77777777" w:rsidR="005E2C86" w:rsidRDefault="005E2C86" w:rsidP="008E403E">
      <w:pPr>
        <w:spacing w:after="0" w:line="240" w:lineRule="auto"/>
      </w:pPr>
      <w:r>
        <w:separator/>
      </w:r>
    </w:p>
  </w:footnote>
  <w:footnote w:type="continuationSeparator" w:id="0">
    <w:p w14:paraId="41AB3F79" w14:textId="77777777" w:rsidR="005E2C86" w:rsidRDefault="005E2C86" w:rsidP="008E4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3E"/>
    <w:rsid w:val="002F366D"/>
    <w:rsid w:val="00554708"/>
    <w:rsid w:val="005E2C86"/>
    <w:rsid w:val="00732FEF"/>
    <w:rsid w:val="008E403E"/>
    <w:rsid w:val="00981074"/>
    <w:rsid w:val="00B12799"/>
    <w:rsid w:val="00C13782"/>
    <w:rsid w:val="00CD34A3"/>
    <w:rsid w:val="00E04D31"/>
    <w:rsid w:val="00F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3DBD"/>
  <w15:chartTrackingRefBased/>
  <w15:docId w15:val="{1F8BC973-A192-4445-AAF4-7ED0737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3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403E"/>
  </w:style>
  <w:style w:type="paragraph" w:styleId="Pta">
    <w:name w:val="footer"/>
    <w:basedOn w:val="Normlny"/>
    <w:link w:val="PtaChar"/>
    <w:uiPriority w:val="99"/>
    <w:unhideWhenUsed/>
    <w:rsid w:val="008E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Farkas</dc:creator>
  <cp:keywords/>
  <dc:description/>
  <cp:lastModifiedBy>Čistý Prameň2</cp:lastModifiedBy>
  <cp:revision>3</cp:revision>
  <dcterms:created xsi:type="dcterms:W3CDTF">2021-02-03T13:54:00Z</dcterms:created>
  <dcterms:modified xsi:type="dcterms:W3CDTF">2021-02-03T13:57:00Z</dcterms:modified>
</cp:coreProperties>
</file>